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386C" w14:textId="77777777" w:rsidR="00CE3354" w:rsidRPr="002D3EA1" w:rsidRDefault="00CE3354" w:rsidP="00CE3354">
      <w:pPr>
        <w:spacing w:before="240" w:line="360" w:lineRule="auto"/>
        <w:jc w:val="lowKashida"/>
        <w:rPr>
          <w:rFonts w:hint="cs"/>
          <w:color w:val="000000"/>
          <w:sz w:val="28"/>
          <w:szCs w:val="28"/>
          <w:rtl/>
        </w:rPr>
      </w:pPr>
    </w:p>
    <w:p w14:paraId="13ED63C6" w14:textId="77777777" w:rsidR="00CE3354" w:rsidRPr="002D3EA1" w:rsidRDefault="00F206C2" w:rsidP="00CE3354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D3EA1">
        <w:rPr>
          <w:b/>
          <w:bCs/>
          <w:noProof/>
          <w:color w:val="000000"/>
          <w:position w:val="-26"/>
          <w:sz w:val="28"/>
          <w:szCs w:val="28"/>
        </w:rPr>
        <w:object w:dxaOrig="5160" w:dyaOrig="700" w14:anchorId="19085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58.05pt;height:34.95pt;mso-width-percent:0;mso-height-percent:0;mso-width-percent:0;mso-height-percent:0" o:ole="">
            <v:imagedata r:id="rId4" o:title=""/>
          </v:shape>
          <o:OLEObject Type="Embed" ProgID="Equation.3" ShapeID="_x0000_i1029" DrawAspect="Content" ObjectID="_1604176734" r:id="rId5"/>
        </w:object>
      </w:r>
    </w:p>
    <w:p w14:paraId="151962EC" w14:textId="77777777" w:rsidR="00CE3354" w:rsidRPr="002D3EA1" w:rsidRDefault="00CE3354" w:rsidP="00CE3354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>السرعة المساحية (</w:t>
      </w:r>
      <w:r w:rsidR="00F206C2" w:rsidRPr="002D3EA1">
        <w:rPr>
          <w:noProof/>
          <w:color w:val="000000"/>
          <w:position w:val="-4"/>
          <w:sz w:val="28"/>
          <w:szCs w:val="28"/>
        </w:rPr>
        <w:object w:dxaOrig="260" w:dyaOrig="340" w14:anchorId="335E72FE">
          <v:shape id="_x0000_i1028" type="#_x0000_t75" alt="" style="width:12.85pt;height:17.1pt;mso-width-percent:0;mso-height-percent:0;mso-width-percent:0;mso-height-percent:0" o:ole="">
            <v:imagedata r:id="rId6" o:title=""/>
          </v:shape>
          <o:OLEObject Type="Embed" ProgID="Equation.3" ShapeID="_x0000_i1028" DrawAspect="Content" ObjectID="_1604176735" r:id="rId7"/>
        </w:object>
      </w:r>
      <w:r w:rsidRPr="002D3EA1">
        <w:rPr>
          <w:color w:val="000000"/>
          <w:sz w:val="28"/>
          <w:szCs w:val="28"/>
          <w:rtl/>
        </w:rPr>
        <w:t>) هي المساحة التي يرسمها (</w:t>
      </w:r>
      <w:r w:rsidRPr="002D3EA1">
        <w:rPr>
          <w:color w:val="000000"/>
          <w:sz w:val="28"/>
          <w:szCs w:val="28"/>
        </w:rPr>
        <w:t>op</w:t>
      </w:r>
      <w:r w:rsidRPr="002D3EA1">
        <w:rPr>
          <w:color w:val="000000"/>
          <w:sz w:val="28"/>
          <w:szCs w:val="28"/>
          <w:rtl/>
        </w:rPr>
        <w:t xml:space="preserve">) وفي وحدة الزمن تتعين </w:t>
      </w:r>
      <w:r w:rsidRPr="002D3EA1">
        <w:rPr>
          <w:rFonts w:hint="cs"/>
          <w:color w:val="000000"/>
          <w:sz w:val="28"/>
          <w:szCs w:val="28"/>
          <w:rtl/>
        </w:rPr>
        <w:t>من:</w:t>
      </w:r>
    </w:p>
    <w:p w14:paraId="09F4AFDC" w14:textId="77777777" w:rsidR="00CE3354" w:rsidRPr="002D3EA1" w:rsidRDefault="00F206C2" w:rsidP="00CE3354">
      <w:pPr>
        <w:bidi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D3EA1">
        <w:rPr>
          <w:b/>
          <w:bCs/>
          <w:noProof/>
          <w:color w:val="000000"/>
          <w:position w:val="-40"/>
          <w:sz w:val="28"/>
          <w:szCs w:val="28"/>
        </w:rPr>
        <w:object w:dxaOrig="7744" w:dyaOrig="920" w14:anchorId="2602CC36">
          <v:shape id="_x0000_i1027" type="#_x0000_t75" alt="" style="width:387.1pt;height:46pt;mso-width-percent:0;mso-height-percent:0;mso-width-percent:0;mso-height-percent:0" o:ole="">
            <v:imagedata r:id="rId8" o:title=""/>
          </v:shape>
          <o:OLEObject Type="Embed" ProgID="Equation.3" ShapeID="_x0000_i1027" DrawAspect="Content" ObjectID="_1604176736" r:id="rId9"/>
        </w:object>
      </w:r>
    </w:p>
    <w:p w14:paraId="0B0B4046" w14:textId="77777777" w:rsidR="00CE3354" w:rsidRPr="002D3EA1" w:rsidRDefault="00F206C2" w:rsidP="00CE3354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D3EA1">
        <w:rPr>
          <w:noProof/>
          <w:color w:val="000000"/>
          <w:position w:val="-26"/>
          <w:sz w:val="28"/>
          <w:szCs w:val="28"/>
        </w:rPr>
        <w:object w:dxaOrig="1140" w:dyaOrig="700" w14:anchorId="29C9D920">
          <v:shape id="_x0000_i1026" type="#_x0000_t75" alt="" style="width:57.05pt;height:34.95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604176737" r:id="rId11"/>
        </w:object>
      </w:r>
      <w:r w:rsidR="00CE3354" w:rsidRPr="002D3EA1">
        <w:rPr>
          <w:color w:val="000000"/>
          <w:sz w:val="28"/>
          <w:szCs w:val="28"/>
        </w:rPr>
        <w:t xml:space="preserve">                             (13)</w:t>
      </w:r>
    </w:p>
    <w:p w14:paraId="49AD7D7E" w14:textId="77777777" w:rsidR="00CE3354" w:rsidRPr="002D3EA1" w:rsidRDefault="00CE3354" w:rsidP="00CE3354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>أي أن السرعة المساحية تكون ث</w:t>
      </w:r>
      <w:r w:rsidRPr="002D3EA1">
        <w:rPr>
          <w:rFonts w:hint="cs"/>
          <w:color w:val="000000"/>
          <w:sz w:val="28"/>
          <w:szCs w:val="28"/>
          <w:rtl/>
        </w:rPr>
        <w:t>ا</w:t>
      </w:r>
      <w:r w:rsidRPr="002D3EA1">
        <w:rPr>
          <w:color w:val="000000"/>
          <w:sz w:val="28"/>
          <w:szCs w:val="28"/>
          <w:rtl/>
        </w:rPr>
        <w:t xml:space="preserve">بتة في حالة المسار المركزي. </w:t>
      </w:r>
    </w:p>
    <w:p w14:paraId="1FB4303B" w14:textId="77777777" w:rsidR="00CE3354" w:rsidRPr="002D3EA1" w:rsidRDefault="00CE3354" w:rsidP="00CE3354">
      <w:pPr>
        <w:spacing w:before="240" w:line="360" w:lineRule="auto"/>
        <w:jc w:val="lowKashida"/>
        <w:rPr>
          <w:b/>
          <w:bCs/>
          <w:color w:val="000000"/>
          <w:sz w:val="28"/>
          <w:szCs w:val="28"/>
          <w:rtl/>
        </w:rPr>
      </w:pPr>
      <w:r w:rsidRPr="002D3EA1">
        <w:rPr>
          <w:b/>
          <w:bCs/>
          <w:color w:val="000000"/>
          <w:sz w:val="28"/>
          <w:szCs w:val="28"/>
          <w:rtl/>
        </w:rPr>
        <w:t xml:space="preserve">القبا: </w:t>
      </w:r>
    </w:p>
    <w:p w14:paraId="5EAAF8A9" w14:textId="77777777" w:rsidR="00CE3354" w:rsidRPr="002D3EA1" w:rsidRDefault="00CE3354" w:rsidP="00CE3354">
      <w:pPr>
        <w:spacing w:before="240"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>وهو نقطة المسار المركزي التي عند</w:t>
      </w:r>
      <w:r w:rsidRPr="002D3EA1">
        <w:rPr>
          <w:rFonts w:hint="cs"/>
          <w:color w:val="000000"/>
          <w:sz w:val="28"/>
          <w:szCs w:val="28"/>
          <w:rtl/>
        </w:rPr>
        <w:t>ه</w:t>
      </w:r>
      <w:r w:rsidRPr="002D3EA1">
        <w:rPr>
          <w:color w:val="000000"/>
          <w:sz w:val="28"/>
          <w:szCs w:val="28"/>
          <w:rtl/>
        </w:rPr>
        <w:t>ا يكون البعد عن مركز القوة نهاية عظمي أو ص</w:t>
      </w:r>
      <w:r w:rsidRPr="002D3EA1">
        <w:rPr>
          <w:rFonts w:hint="cs"/>
          <w:color w:val="000000"/>
          <w:sz w:val="28"/>
          <w:szCs w:val="28"/>
          <w:rtl/>
        </w:rPr>
        <w:t>غ</w:t>
      </w:r>
      <w:r w:rsidRPr="002D3EA1">
        <w:rPr>
          <w:color w:val="000000"/>
          <w:sz w:val="28"/>
          <w:szCs w:val="28"/>
          <w:rtl/>
        </w:rPr>
        <w:t xml:space="preserve">ري، هذه الأبعاد تسمى أبعاد القبا أي أنه عند نقطة القبا فإن </w:t>
      </w:r>
      <w:r w:rsidRPr="002D3EA1">
        <w:rPr>
          <w:rFonts w:hint="cs"/>
          <w:color w:val="000000"/>
          <w:sz w:val="28"/>
          <w:szCs w:val="28"/>
          <w:rtl/>
        </w:rPr>
        <w:t>:</w:t>
      </w:r>
    </w:p>
    <w:p w14:paraId="60125232" w14:textId="77777777" w:rsidR="00CE3354" w:rsidRPr="002D3EA1" w:rsidRDefault="00F206C2" w:rsidP="00CE3354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D3EA1">
        <w:rPr>
          <w:b/>
          <w:bCs/>
          <w:noProof/>
          <w:color w:val="000000"/>
          <w:position w:val="-34"/>
          <w:sz w:val="28"/>
          <w:szCs w:val="28"/>
        </w:rPr>
        <w:object w:dxaOrig="6880" w:dyaOrig="780" w14:anchorId="4A4E7D8F">
          <v:shape id="_x0000_i1025" type="#_x0000_t75" alt="" style="width:343.95pt;height:38.85pt;mso-width-percent:0;mso-height-percent:0;mso-width-percent:0;mso-height-percent:0" o:ole="">
            <v:imagedata r:id="rId12" o:title=""/>
          </v:shape>
          <o:OLEObject Type="Embed" ProgID="Equation.3" ShapeID="_x0000_i1025" DrawAspect="Content" ObjectID="_1604176738" r:id="rId13"/>
        </w:object>
      </w:r>
    </w:p>
    <w:p w14:paraId="39E82A19" w14:textId="77777777" w:rsidR="006E6863" w:rsidRDefault="00CE3354" w:rsidP="00CE3354">
      <w:r w:rsidRPr="002D3EA1">
        <w:rPr>
          <w:color w:val="000000"/>
          <w:sz w:val="28"/>
          <w:szCs w:val="28"/>
          <w:rtl/>
        </w:rPr>
        <w:t>وهذا يعني أنه عند القبا يكون اتجاه حركة الجسيم عمودياً على متجه الموضع.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54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CE3354"/>
    <w:rsid w:val="00D61041"/>
    <w:rsid w:val="00D876B4"/>
    <w:rsid w:val="00E325EF"/>
    <w:rsid w:val="00E90385"/>
    <w:rsid w:val="00E914A7"/>
    <w:rsid w:val="00EA749E"/>
    <w:rsid w:val="00EC7AF5"/>
    <w:rsid w:val="00EF5CB1"/>
    <w:rsid w:val="00F206C2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E191"/>
  <w15:chartTrackingRefBased/>
  <w15:docId w15:val="{DF1C42A1-5AAA-8A43-BE65-F0B9CECC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354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2018-11-19T21:45:00Z</dcterms:created>
  <dcterms:modified xsi:type="dcterms:W3CDTF">2018-11-19T21:46:00Z</dcterms:modified>
</cp:coreProperties>
</file>